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7E5A62">
      <w:pPr>
        <w:tabs>
          <w:tab w:val="left" w:pos="4536"/>
        </w:tabs>
        <w:rPr>
          <w:szCs w:val="28"/>
        </w:rPr>
      </w:pPr>
    </w:p>
    <w:p w:rsidR="007E2730" w:rsidRDefault="007E2730" w:rsidP="00BA71DB">
      <w:pPr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390B2C" w:rsidTr="001D43DF">
        <w:tc>
          <w:tcPr>
            <w:tcW w:w="4395" w:type="dxa"/>
          </w:tcPr>
          <w:p w:rsidR="00390B2C" w:rsidRPr="0080021C" w:rsidRDefault="00390B2C" w:rsidP="004914DC">
            <w:pPr>
              <w:ind w:left="-108"/>
              <w:jc w:val="both"/>
              <w:rPr>
                <w:rFonts w:eastAsia="Calibri"/>
                <w:color w:val="26282F"/>
              </w:rPr>
            </w:pPr>
            <w:r w:rsidRPr="0080021C">
              <w:t>О</w:t>
            </w:r>
            <w:r w:rsidRPr="0080021C">
              <w:rPr>
                <w:bCs/>
              </w:rPr>
              <w:t xml:space="preserve"> законе Алтайского края «</w:t>
            </w:r>
            <w:r w:rsidR="0092747F" w:rsidRPr="00367355">
              <w:rPr>
                <w:szCs w:val="28"/>
              </w:rPr>
              <w:t xml:space="preserve">О мерах по защите здоровья </w:t>
            </w:r>
            <w:proofErr w:type="gramStart"/>
            <w:r w:rsidR="0092747F" w:rsidRPr="00367355">
              <w:rPr>
                <w:szCs w:val="28"/>
              </w:rPr>
              <w:t>несовершенно</w:t>
            </w:r>
            <w:r w:rsidR="0092747F">
              <w:rPr>
                <w:szCs w:val="28"/>
              </w:rPr>
              <w:t>-</w:t>
            </w:r>
            <w:r w:rsidR="0092747F" w:rsidRPr="00367355">
              <w:rPr>
                <w:szCs w:val="28"/>
              </w:rPr>
              <w:t>летних</w:t>
            </w:r>
            <w:proofErr w:type="gramEnd"/>
            <w:r w:rsidR="0092747F" w:rsidRPr="00367355">
              <w:rPr>
                <w:szCs w:val="28"/>
              </w:rPr>
              <w:t xml:space="preserve"> в сфере розничной продажи некоторых товаров на территории Алтайского края</w:t>
            </w:r>
            <w:r w:rsidR="00D33BF3">
              <w:rPr>
                <w:bCs/>
              </w:rPr>
              <w:t>»</w:t>
            </w:r>
          </w:p>
        </w:tc>
        <w:tc>
          <w:tcPr>
            <w:tcW w:w="5244" w:type="dxa"/>
          </w:tcPr>
          <w:p w:rsidR="00390B2C" w:rsidRPr="0080021C" w:rsidRDefault="00390B2C" w:rsidP="001D43DF">
            <w:pPr>
              <w:ind w:right="-108"/>
              <w:jc w:val="right"/>
            </w:pPr>
            <w:r w:rsidRPr="0080021C">
              <w:t>Проект</w:t>
            </w:r>
          </w:p>
        </w:tc>
      </w:tr>
    </w:tbl>
    <w:p w:rsidR="009F0B8D" w:rsidRDefault="009F0B8D" w:rsidP="005D4D68">
      <w:pPr>
        <w:jc w:val="both"/>
      </w:pPr>
    </w:p>
    <w:p w:rsidR="00390B2C" w:rsidRDefault="00390B2C" w:rsidP="005D4D68">
      <w:pPr>
        <w:jc w:val="both"/>
      </w:pPr>
    </w:p>
    <w:p w:rsidR="009F0B8D" w:rsidRPr="0080021C" w:rsidRDefault="009F0B8D" w:rsidP="005D4D68">
      <w:pPr>
        <w:ind w:firstLine="708"/>
        <w:jc w:val="both"/>
      </w:pPr>
      <w:r w:rsidRPr="0080021C">
        <w:t xml:space="preserve">В соответствии со </w:t>
      </w:r>
      <w:hyperlink r:id="rId7" w:history="1">
        <w:r w:rsidRPr="0080021C">
          <w:t>статьей 73</w:t>
        </w:r>
      </w:hyperlink>
      <w:r w:rsidRPr="0080021C">
        <w:t xml:space="preserve"> Устава (Основного Закона) Алтайского края Алтайское краевое Законодательное Собрание ПОСТАНОВЛЯЕТ:</w:t>
      </w:r>
    </w:p>
    <w:p w:rsidR="004440B3" w:rsidRDefault="004440B3" w:rsidP="005D4D68">
      <w:pPr>
        <w:jc w:val="both"/>
        <w:rPr>
          <w:szCs w:val="28"/>
        </w:rPr>
      </w:pPr>
    </w:p>
    <w:p w:rsidR="000936CF" w:rsidRPr="0080021C" w:rsidRDefault="006B661D" w:rsidP="005D4D68">
      <w:pPr>
        <w:ind w:firstLine="708"/>
        <w:jc w:val="both"/>
        <w:rPr>
          <w:bCs/>
          <w:spacing w:val="-4"/>
        </w:rPr>
      </w:pPr>
      <w:r>
        <w:t>1. </w:t>
      </w:r>
      <w:r w:rsidR="009F0B8D" w:rsidRPr="0080021C">
        <w:t xml:space="preserve">Принять </w:t>
      </w:r>
      <w:hyperlink r:id="rId8" w:history="1">
        <w:r w:rsidR="00421BE1" w:rsidRPr="0080021C">
          <w:t>з</w:t>
        </w:r>
        <w:r w:rsidR="009F0B8D" w:rsidRPr="0080021C">
          <w:t>акон</w:t>
        </w:r>
      </w:hyperlink>
      <w:r w:rsidR="009F0B8D" w:rsidRPr="0080021C">
        <w:t xml:space="preserve"> Алтайского края</w:t>
      </w:r>
      <w:r w:rsidR="00444DA1" w:rsidRPr="0080021C">
        <w:rPr>
          <w:bCs/>
          <w:spacing w:val="-4"/>
        </w:rPr>
        <w:t xml:space="preserve"> </w:t>
      </w:r>
      <w:r w:rsidR="00AC0F59" w:rsidRPr="0080021C">
        <w:rPr>
          <w:bCs/>
          <w:spacing w:val="-4"/>
        </w:rPr>
        <w:t>«</w:t>
      </w:r>
      <w:r w:rsidR="0092747F" w:rsidRPr="00367355">
        <w:rPr>
          <w:szCs w:val="28"/>
        </w:rPr>
        <w:t>О мерах по защите здоровья несовершеннолетних в сфере розничной продажи некоторых товаров на территории Алтайского края</w:t>
      </w:r>
      <w:r w:rsidR="00AC0F59" w:rsidRPr="0080021C">
        <w:rPr>
          <w:bCs/>
          <w:spacing w:val="-4"/>
        </w:rPr>
        <w:t>»</w:t>
      </w:r>
      <w:r w:rsidR="00266BDE" w:rsidRPr="0080021C">
        <w:rPr>
          <w:bCs/>
          <w:spacing w:val="-4"/>
        </w:rPr>
        <w:t>.</w:t>
      </w:r>
    </w:p>
    <w:p w:rsidR="004440B3" w:rsidRDefault="004440B3" w:rsidP="005D4D68">
      <w:pPr>
        <w:jc w:val="both"/>
        <w:rPr>
          <w:bCs/>
          <w:spacing w:val="-4"/>
          <w:szCs w:val="28"/>
        </w:rPr>
      </w:pPr>
    </w:p>
    <w:p w:rsidR="004440B3" w:rsidRPr="0080021C" w:rsidRDefault="009B5DD7" w:rsidP="005D4D68">
      <w:pPr>
        <w:ind w:firstLine="708"/>
        <w:jc w:val="both"/>
        <w:rPr>
          <w:bCs/>
          <w:spacing w:val="-4"/>
        </w:rPr>
      </w:pPr>
      <w:r w:rsidRPr="0080021C">
        <w:rPr>
          <w:bCs/>
          <w:spacing w:val="-4"/>
        </w:rPr>
        <w:t>2.</w:t>
      </w:r>
      <w:r w:rsidR="006B661D">
        <w:rPr>
          <w:bCs/>
          <w:spacing w:val="-4"/>
        </w:rPr>
        <w:t> </w:t>
      </w:r>
      <w:r w:rsidRPr="0080021C">
        <w:rPr>
          <w:bCs/>
          <w:spacing w:val="-4"/>
        </w:rPr>
        <w:t xml:space="preserve">Направить </w:t>
      </w:r>
      <w:r w:rsidR="00856A94" w:rsidRPr="0080021C">
        <w:rPr>
          <w:bCs/>
          <w:spacing w:val="-4"/>
        </w:rPr>
        <w:t>указанный З</w:t>
      </w:r>
      <w:r w:rsidR="004440B3" w:rsidRPr="0080021C">
        <w:rPr>
          <w:bCs/>
          <w:spacing w:val="-4"/>
        </w:rPr>
        <w:t>акон Губерна</w:t>
      </w:r>
      <w:r w:rsidR="005D4D68">
        <w:rPr>
          <w:bCs/>
          <w:spacing w:val="-4"/>
        </w:rPr>
        <w:t>тору Алтайского края для подписа</w:t>
      </w:r>
      <w:r w:rsidR="004440B3" w:rsidRPr="0080021C">
        <w:rPr>
          <w:bCs/>
          <w:spacing w:val="-4"/>
        </w:rPr>
        <w:t>ния и обнародования в установленном порядке.</w:t>
      </w:r>
    </w:p>
    <w:p w:rsidR="009F0B8D" w:rsidRPr="00444DA1" w:rsidRDefault="009F0B8D" w:rsidP="005D4D68">
      <w:pPr>
        <w:jc w:val="both"/>
        <w:rPr>
          <w:szCs w:val="28"/>
        </w:rPr>
      </w:pPr>
    </w:p>
    <w:p w:rsidR="009F0B8D" w:rsidRDefault="009F0B8D" w:rsidP="005D4D68"/>
    <w:p w:rsidR="009F0B8D" w:rsidRDefault="009F0B8D" w:rsidP="005D4D68"/>
    <w:p w:rsidR="0092747F" w:rsidRPr="0080021C" w:rsidRDefault="0092747F" w:rsidP="0092747F">
      <w:r w:rsidRPr="0080021C">
        <w:t xml:space="preserve">Председатель Алтайского краевого </w:t>
      </w:r>
    </w:p>
    <w:p w:rsidR="0092747F" w:rsidRDefault="0092747F" w:rsidP="0092747F">
      <w:pPr>
        <w:ind w:right="-1"/>
      </w:pPr>
      <w:r w:rsidRPr="0080021C">
        <w:t>Законодательного Собрания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80021C">
        <w:t>А.А. Романенко</w:t>
      </w:r>
    </w:p>
    <w:p w:rsidR="000F4004" w:rsidRDefault="000F4004" w:rsidP="00863C48"/>
    <w:sectPr w:rsidR="000F4004" w:rsidSect="009274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A35" w:rsidRDefault="00ED6A35" w:rsidP="00CB49DE">
      <w:r>
        <w:separator/>
      </w:r>
    </w:p>
  </w:endnote>
  <w:endnote w:type="continuationSeparator" w:id="0">
    <w:p w:rsidR="00ED6A35" w:rsidRDefault="00ED6A3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D21" w:rsidRDefault="00CB7D2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D21" w:rsidRDefault="00CB7D2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D21" w:rsidRDefault="00CB7D2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A35" w:rsidRDefault="00ED6A35" w:rsidP="00CB49DE">
      <w:r>
        <w:separator/>
      </w:r>
    </w:p>
  </w:footnote>
  <w:footnote w:type="continuationSeparator" w:id="0">
    <w:p w:rsidR="00ED6A35" w:rsidRDefault="00ED6A3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D21" w:rsidRDefault="00CB7D2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2A6EB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80021C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4" name="Рисунок 4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92"/>
      <w:gridCol w:w="4034"/>
      <w:gridCol w:w="461"/>
      <w:gridCol w:w="2552"/>
    </w:tblGrid>
    <w:tr w:rsidR="0067025C" w:rsidTr="00CB7D21">
      <w:trPr>
        <w:trHeight w:val="347"/>
      </w:trPr>
      <w:tc>
        <w:tcPr>
          <w:tcW w:w="2592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4034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61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2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  <w:bookmarkStart w:id="0" w:name="_GoBack"/>
          <w:bookmarkEnd w:id="0"/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E2D98"/>
    <w:multiLevelType w:val="hybridMultilevel"/>
    <w:tmpl w:val="0548DFE4"/>
    <w:lvl w:ilvl="0" w:tplc="427E3A40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3821"/>
    <w:rsid w:val="000275E1"/>
    <w:rsid w:val="00034A19"/>
    <w:rsid w:val="00035C35"/>
    <w:rsid w:val="00042F82"/>
    <w:rsid w:val="00076890"/>
    <w:rsid w:val="000917A0"/>
    <w:rsid w:val="00092DC5"/>
    <w:rsid w:val="000936CF"/>
    <w:rsid w:val="00095AAA"/>
    <w:rsid w:val="000A1672"/>
    <w:rsid w:val="000D37B6"/>
    <w:rsid w:val="000E4B95"/>
    <w:rsid w:val="000F4004"/>
    <w:rsid w:val="000F61AC"/>
    <w:rsid w:val="0011797B"/>
    <w:rsid w:val="001275E3"/>
    <w:rsid w:val="00141820"/>
    <w:rsid w:val="00143F5D"/>
    <w:rsid w:val="00150CB5"/>
    <w:rsid w:val="00167AE9"/>
    <w:rsid w:val="00173219"/>
    <w:rsid w:val="00173FFE"/>
    <w:rsid w:val="001762E9"/>
    <w:rsid w:val="00195A56"/>
    <w:rsid w:val="0019612F"/>
    <w:rsid w:val="001A6101"/>
    <w:rsid w:val="001D409F"/>
    <w:rsid w:val="001D43DF"/>
    <w:rsid w:val="001D4848"/>
    <w:rsid w:val="001D4B91"/>
    <w:rsid w:val="00206507"/>
    <w:rsid w:val="00230741"/>
    <w:rsid w:val="0024389B"/>
    <w:rsid w:val="00243BCC"/>
    <w:rsid w:val="00252F83"/>
    <w:rsid w:val="00255881"/>
    <w:rsid w:val="00266BDE"/>
    <w:rsid w:val="0027587D"/>
    <w:rsid w:val="002775DF"/>
    <w:rsid w:val="002A6EBE"/>
    <w:rsid w:val="002B24A3"/>
    <w:rsid w:val="002B6137"/>
    <w:rsid w:val="002D0073"/>
    <w:rsid w:val="002D57BC"/>
    <w:rsid w:val="00335AD0"/>
    <w:rsid w:val="003431CE"/>
    <w:rsid w:val="003445DC"/>
    <w:rsid w:val="00350AF1"/>
    <w:rsid w:val="003537BD"/>
    <w:rsid w:val="00360199"/>
    <w:rsid w:val="00373161"/>
    <w:rsid w:val="00376668"/>
    <w:rsid w:val="00390B2C"/>
    <w:rsid w:val="0039691C"/>
    <w:rsid w:val="003C11BF"/>
    <w:rsid w:val="003C4803"/>
    <w:rsid w:val="003E29C0"/>
    <w:rsid w:val="003F52F1"/>
    <w:rsid w:val="004074BC"/>
    <w:rsid w:val="00421BE1"/>
    <w:rsid w:val="004440B3"/>
    <w:rsid w:val="00444DA1"/>
    <w:rsid w:val="00444F8F"/>
    <w:rsid w:val="004913E0"/>
    <w:rsid w:val="004914DC"/>
    <w:rsid w:val="0049249D"/>
    <w:rsid w:val="004956E1"/>
    <w:rsid w:val="004A20EC"/>
    <w:rsid w:val="004A7623"/>
    <w:rsid w:val="00516428"/>
    <w:rsid w:val="00556752"/>
    <w:rsid w:val="005710FF"/>
    <w:rsid w:val="00575331"/>
    <w:rsid w:val="005A6AC1"/>
    <w:rsid w:val="005C31F7"/>
    <w:rsid w:val="005C58B2"/>
    <w:rsid w:val="005C605B"/>
    <w:rsid w:val="005D4D68"/>
    <w:rsid w:val="00605787"/>
    <w:rsid w:val="00616C2B"/>
    <w:rsid w:val="00661D2F"/>
    <w:rsid w:val="00665007"/>
    <w:rsid w:val="0067025C"/>
    <w:rsid w:val="0068735B"/>
    <w:rsid w:val="006A1026"/>
    <w:rsid w:val="006B661D"/>
    <w:rsid w:val="006E49C5"/>
    <w:rsid w:val="006E5240"/>
    <w:rsid w:val="006F78F0"/>
    <w:rsid w:val="00712842"/>
    <w:rsid w:val="007207AC"/>
    <w:rsid w:val="00725703"/>
    <w:rsid w:val="00727C3D"/>
    <w:rsid w:val="00731E4C"/>
    <w:rsid w:val="00743A30"/>
    <w:rsid w:val="00760FEB"/>
    <w:rsid w:val="00761D46"/>
    <w:rsid w:val="007971A0"/>
    <w:rsid w:val="007A21AF"/>
    <w:rsid w:val="007A6021"/>
    <w:rsid w:val="007B03DF"/>
    <w:rsid w:val="007E2730"/>
    <w:rsid w:val="007E5A62"/>
    <w:rsid w:val="0080021C"/>
    <w:rsid w:val="008121B0"/>
    <w:rsid w:val="008447DE"/>
    <w:rsid w:val="0085275B"/>
    <w:rsid w:val="0085430E"/>
    <w:rsid w:val="00854720"/>
    <w:rsid w:val="00856A94"/>
    <w:rsid w:val="00863C48"/>
    <w:rsid w:val="008748F0"/>
    <w:rsid w:val="00876889"/>
    <w:rsid w:val="00895DCD"/>
    <w:rsid w:val="00901137"/>
    <w:rsid w:val="0090582E"/>
    <w:rsid w:val="00917FD6"/>
    <w:rsid w:val="0092747F"/>
    <w:rsid w:val="0092775C"/>
    <w:rsid w:val="009312EA"/>
    <w:rsid w:val="0095541A"/>
    <w:rsid w:val="0096572D"/>
    <w:rsid w:val="00976680"/>
    <w:rsid w:val="0099627C"/>
    <w:rsid w:val="009A69E6"/>
    <w:rsid w:val="009B5DD7"/>
    <w:rsid w:val="009C198F"/>
    <w:rsid w:val="009C5789"/>
    <w:rsid w:val="009D0F6B"/>
    <w:rsid w:val="009E059E"/>
    <w:rsid w:val="009F0B8D"/>
    <w:rsid w:val="009F33FA"/>
    <w:rsid w:val="009F4EC8"/>
    <w:rsid w:val="00A100C6"/>
    <w:rsid w:val="00A11CD5"/>
    <w:rsid w:val="00A30005"/>
    <w:rsid w:val="00A3651A"/>
    <w:rsid w:val="00A54244"/>
    <w:rsid w:val="00A62C8C"/>
    <w:rsid w:val="00A961CF"/>
    <w:rsid w:val="00AB0C75"/>
    <w:rsid w:val="00AC0F59"/>
    <w:rsid w:val="00B00B76"/>
    <w:rsid w:val="00B030F8"/>
    <w:rsid w:val="00B151B0"/>
    <w:rsid w:val="00B4417F"/>
    <w:rsid w:val="00B67F5C"/>
    <w:rsid w:val="00BA1911"/>
    <w:rsid w:val="00BA71DB"/>
    <w:rsid w:val="00BD3B4E"/>
    <w:rsid w:val="00BE693D"/>
    <w:rsid w:val="00C0774D"/>
    <w:rsid w:val="00C214E9"/>
    <w:rsid w:val="00C335A5"/>
    <w:rsid w:val="00C46731"/>
    <w:rsid w:val="00C64141"/>
    <w:rsid w:val="00C77168"/>
    <w:rsid w:val="00C819F3"/>
    <w:rsid w:val="00C9273B"/>
    <w:rsid w:val="00C93575"/>
    <w:rsid w:val="00CA2F75"/>
    <w:rsid w:val="00CA5277"/>
    <w:rsid w:val="00CB49DE"/>
    <w:rsid w:val="00CB7D21"/>
    <w:rsid w:val="00CC1294"/>
    <w:rsid w:val="00CC1981"/>
    <w:rsid w:val="00CD5295"/>
    <w:rsid w:val="00D051DA"/>
    <w:rsid w:val="00D2282F"/>
    <w:rsid w:val="00D271AE"/>
    <w:rsid w:val="00D33BF3"/>
    <w:rsid w:val="00D7232F"/>
    <w:rsid w:val="00D91C19"/>
    <w:rsid w:val="00E0317E"/>
    <w:rsid w:val="00E146FC"/>
    <w:rsid w:val="00E15383"/>
    <w:rsid w:val="00E22399"/>
    <w:rsid w:val="00E35239"/>
    <w:rsid w:val="00E42A4D"/>
    <w:rsid w:val="00E7259F"/>
    <w:rsid w:val="00E7424D"/>
    <w:rsid w:val="00E97474"/>
    <w:rsid w:val="00ED6A35"/>
    <w:rsid w:val="00F12505"/>
    <w:rsid w:val="00F127B7"/>
    <w:rsid w:val="00F31092"/>
    <w:rsid w:val="00F36525"/>
    <w:rsid w:val="00F52DB4"/>
    <w:rsid w:val="00F956A2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C674F5-DF64-4674-9CDB-B9CD53CD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B090EC95F1AE6E0D2FEF70FJ374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87CA541B831954FD26C57515B00267E5FD22384A0309CE531AE6E0D2FEF70F34BAF1D26EFB6345F3DF63J37EB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Евгения Владимировна Шелепова</cp:lastModifiedBy>
  <cp:revision>27</cp:revision>
  <cp:lastPrinted>2021-07-16T03:00:00Z</cp:lastPrinted>
  <dcterms:created xsi:type="dcterms:W3CDTF">2020-01-10T04:29:00Z</dcterms:created>
  <dcterms:modified xsi:type="dcterms:W3CDTF">2021-07-16T03:02:00Z</dcterms:modified>
</cp:coreProperties>
</file>